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Świat motoryzacji - Wynajem aut Premium</w:t>
      </w:r>
    </w:p>
    <w:p>
      <w:pPr>
        <w:spacing w:before="0" w:after="500" w:line="264" w:lineRule="auto"/>
      </w:pPr>
      <w:r>
        <w:rPr>
          <w:rFonts w:ascii="calibri" w:hAnsi="calibri" w:eastAsia="calibri" w:cs="calibri"/>
          <w:sz w:val="36"/>
          <w:szCs w:val="36"/>
          <w:b/>
        </w:rPr>
        <w:t xml:space="preserve">Myślałeś kiedykolwiek o wynajmie auta Premium? W tym artykule przybliżymy Ci wszystkie ważne kwestie dotyczące wynajmu takiego samochodu. Zapraszamy do przeczytania!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Wynajem aut Premium - Wszystko co warto wiedzieć</w:t>
      </w:r>
    </w:p>
    <w:p>
      <w:pPr>
        <w:spacing w:before="0" w:after="300"/>
      </w:pPr>
      <w:r>
        <w:rPr>
          <w:rFonts w:ascii="calibri" w:hAnsi="calibri" w:eastAsia="calibri" w:cs="calibri"/>
          <w:sz w:val="24"/>
          <w:szCs w:val="24"/>
        </w:rPr>
        <w:t xml:space="preserve">Wypożyczalnie samochodów w ostatni czasie stały się niezwykle modne. Ludzie wypożyczają samochody z różnych powodów. Za granicą jest to bardzo częste zjawisko, gdyż jest to niezwykle wygodne i jesteśmy zależni tylko i wyłącznie od siebie kiedy na przykład chcemy pozwiedzać. U nas </w:t>
      </w:r>
      <w:hyperlink r:id="rId7" w:history="1">
        <w:r>
          <w:rPr>
            <w:rFonts w:ascii="calibri" w:hAnsi="calibri" w:eastAsia="calibri" w:cs="calibri"/>
            <w:color w:val="0000FF"/>
            <w:sz w:val="24"/>
            <w:szCs w:val="24"/>
            <w:u w:val="single"/>
          </w:rPr>
          <w:t xml:space="preserve">wynajem aut Premium</w:t>
        </w:r>
      </w:hyperlink>
      <w:r>
        <w:rPr>
          <w:rFonts w:ascii="calibri" w:hAnsi="calibri" w:eastAsia="calibri" w:cs="calibri"/>
          <w:sz w:val="24"/>
          <w:szCs w:val="24"/>
        </w:rPr>
        <w:t xml:space="preserve">, również nie jest obcy. Ludzie chcą doświadczyć czegoś nowego, niż mają na co dzień w zwykłych autach lub po prostu sprawić komuś prezent.</w:t>
      </w:r>
    </w:p>
    <w:p>
      <w:pPr>
        <w:spacing w:before="0" w:after="300"/>
      </w:pPr>
      <w:r>
        <w:rPr>
          <w:rFonts w:ascii="calibri" w:hAnsi="calibri" w:eastAsia="calibri" w:cs="calibri"/>
          <w:sz w:val="24"/>
          <w:szCs w:val="24"/>
        </w:rPr>
        <w:t xml:space="preserve"> </w:t>
      </w:r>
    </w:p>
    <w:p>
      <w:pPr>
        <w:jc w:val="center"/>
      </w:pPr>
      <w:r>
        <w:pict>
          <v:shape type="#_x0000_t75" style="width:300px; height:3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Czego możemy się spodziewać?</w:t>
      </w:r>
    </w:p>
    <w:p>
      <w:pPr>
        <w:spacing w:before="0" w:after="300"/>
      </w:pPr>
      <w:r>
        <w:rPr>
          <w:rFonts w:ascii="calibri" w:hAnsi="calibri" w:eastAsia="calibri" w:cs="calibri"/>
          <w:sz w:val="24"/>
          <w:szCs w:val="24"/>
          <w:b/>
        </w:rPr>
        <w:t xml:space="preserve">Wynajmując auto Premium</w:t>
      </w:r>
      <w:r>
        <w:rPr>
          <w:rFonts w:ascii="calibri" w:hAnsi="calibri" w:eastAsia="calibri" w:cs="calibri"/>
          <w:sz w:val="24"/>
          <w:szCs w:val="24"/>
        </w:rPr>
        <w:t xml:space="preserve">, możemy cieszyć się nieprzeciętnymi osiągami oraz dynamiczną jazdą. Luksusowe auta to nie tylko duża moc silnika, ale również komfort jazdy i to w jaki sposób nasze auto jest wykonane. Niezależnie od tego czy wypożyczamy auto na wycieczkę rodzinną czy też chcemy zrelaksować się sami za kółkiem, to nie będziemy zawiedzeni. Aktualnie wypożyczalnie wynajmują auta, nawet jeśli chcemy pojechać za granicę.</w:t>
      </w:r>
    </w:p>
    <w:p>
      <w:pPr>
        <w:spacing w:before="0" w:after="500" w:line="264" w:lineRule="auto"/>
      </w:pPr>
      <w:r>
        <w:rPr>
          <w:rFonts w:ascii="calibri" w:hAnsi="calibri" w:eastAsia="calibri" w:cs="calibri"/>
          <w:sz w:val="36"/>
          <w:szCs w:val="36"/>
          <w:b/>
        </w:rPr>
        <w:t xml:space="preserve">Czy opłaca się wynajmować auto Premium?</w:t>
      </w:r>
    </w:p>
    <w:p>
      <w:pPr>
        <w:spacing w:before="0" w:after="300"/>
      </w:pPr>
      <w:r>
        <w:rPr>
          <w:rFonts w:ascii="calibri" w:hAnsi="calibri" w:eastAsia="calibri" w:cs="calibri"/>
          <w:sz w:val="24"/>
          <w:szCs w:val="24"/>
        </w:rPr>
        <w:t xml:space="preserve">Opłacalność wynajmu auta Premium to kwestia dość sporna. Trzeba jednak powiedzieć jasno, że opłacalne to nie jest. Jednakże raz na jakiś czas możemy sobie sprawić taką przyjemność. Gdy zdecydujemy się na </w:t>
      </w:r>
      <w:r>
        <w:rPr>
          <w:rFonts w:ascii="calibri" w:hAnsi="calibri" w:eastAsia="calibri" w:cs="calibri"/>
          <w:sz w:val="24"/>
          <w:szCs w:val="24"/>
          <w:i/>
          <w:iCs/>
        </w:rPr>
        <w:t xml:space="preserve">wynajem auta Premium</w:t>
      </w:r>
      <w:r>
        <w:rPr>
          <w:rFonts w:ascii="calibri" w:hAnsi="calibri" w:eastAsia="calibri" w:cs="calibri"/>
          <w:sz w:val="24"/>
          <w:szCs w:val="24"/>
        </w:rPr>
        <w:t xml:space="preserve">, musimy pamiętać, żeby dokładnie zweryfikować wypożyczalnie oraz umowy wynajmu. Ceny wypożyczenia aut luksusowych, nie ukrywając są wysokie w zależności od modelu na jaki się zdecydujemy oraz okresu wynajmu. Przykładowo Mercedes-Benz AMG CLA 45S, będzie nas kosztował 700 zł za dobę. Jest to niemała kwota, ale jeśli chcemy spróbować czegoś nowego to warto się zdecydować.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emiumrental.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2026-08-30T09:30:31+02:00</dcterms:created>
  <dcterms:modified xsi:type="dcterms:W3CDTF">2026-08-30T09:30:31+02:00</dcterms:modified>
</cp:coreProperties>
</file>

<file path=docProps/custom.xml><?xml version="1.0" encoding="utf-8"?>
<Properties xmlns="http://schemas.openxmlformats.org/officeDocument/2006/custom-properties" xmlns:vt="http://schemas.openxmlformats.org/officeDocument/2006/docPropsVTypes"/>
</file>